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33" w:rsidRDefault="001B5F33" w:rsidP="001B5F33">
      <w:pPr>
        <w:pStyle w:val="NormalWeb"/>
      </w:pPr>
      <w:r>
        <w:rPr>
          <w:rFonts w:ascii="Verdana" w:hAnsi="Verdana"/>
          <w:color w:val="333333"/>
          <w:sz w:val="27"/>
          <w:szCs w:val="27"/>
        </w:rPr>
        <w:t>RAZAS DE GALLINAS: LA LEGHORN</w:t>
      </w:r>
    </w:p>
    <w:p w:rsidR="001B5F33" w:rsidRDefault="001B5F33" w:rsidP="001B5F33">
      <w:pPr>
        <w:pStyle w:val="NormalWeb"/>
        <w:rPr>
          <w:rFonts w:ascii="Verdana" w:hAnsi="Verdana"/>
          <w:color w:val="000000"/>
          <w:sz w:val="20"/>
          <w:szCs w:val="20"/>
        </w:rPr>
      </w:pPr>
      <w:r>
        <w:rPr>
          <w:rFonts w:ascii="Verdana" w:hAnsi="Verdana"/>
          <w:color w:val="000000"/>
          <w:sz w:val="20"/>
          <w:szCs w:val="20"/>
        </w:rPr>
        <w:t>Es la más utilizada en los planteles de cría comerciales de todo el mundo. Hay muchas razones que explican su éxito: es una gallina rustica, muy prolífica, capaz de poner unos 300 huevos al año con un consumo bajo de alimento debido a su pequeño porte</w:t>
      </w:r>
    </w:p>
    <w:p w:rsidR="001B5F33" w:rsidRDefault="001B5F33" w:rsidP="001B5F33">
      <w:pPr>
        <w:pStyle w:val="NormalWeb"/>
        <w:rPr>
          <w:rFonts w:ascii="Verdana" w:hAnsi="Verdana"/>
          <w:color w:val="000000"/>
          <w:sz w:val="20"/>
          <w:szCs w:val="20"/>
        </w:rPr>
      </w:pPr>
      <w:r>
        <w:rPr>
          <w:rFonts w:ascii="Verdana" w:hAnsi="Verdana"/>
          <w:color w:val="000000"/>
          <w:sz w:val="20"/>
          <w:szCs w:val="20"/>
        </w:rPr>
        <w:t xml:space="preserve">Si bien La raza </w:t>
      </w:r>
      <w:proofErr w:type="spellStart"/>
      <w:r>
        <w:rPr>
          <w:rFonts w:ascii="Verdana" w:hAnsi="Verdana"/>
          <w:color w:val="000000"/>
          <w:sz w:val="20"/>
          <w:szCs w:val="20"/>
        </w:rPr>
        <w:t>Leghorn</w:t>
      </w:r>
      <w:proofErr w:type="spellEnd"/>
      <w:r>
        <w:rPr>
          <w:rFonts w:ascii="Verdana" w:hAnsi="Verdana"/>
          <w:color w:val="000000"/>
          <w:sz w:val="20"/>
          <w:szCs w:val="20"/>
        </w:rPr>
        <w:t xml:space="preserve"> es de origen europeo, la mayoría de las variedades que se emplean hoy se desarrollaron en Inglaterra y Dinamarca. La </w:t>
      </w:r>
      <w:proofErr w:type="spellStart"/>
      <w:r>
        <w:rPr>
          <w:rFonts w:ascii="Verdana" w:hAnsi="Verdana"/>
          <w:color w:val="000000"/>
          <w:sz w:val="20"/>
          <w:szCs w:val="20"/>
        </w:rPr>
        <w:t>Leghorn</w:t>
      </w:r>
      <w:proofErr w:type="spellEnd"/>
      <w:r>
        <w:rPr>
          <w:rFonts w:ascii="Verdana" w:hAnsi="Verdana"/>
          <w:color w:val="000000"/>
          <w:sz w:val="20"/>
          <w:szCs w:val="20"/>
        </w:rPr>
        <w:t xml:space="preserve"> blanca parece haber ingresado a Estados Unidos entre 1933 y 1940, En cuanto a la </w:t>
      </w:r>
      <w:proofErr w:type="spellStart"/>
      <w:r>
        <w:rPr>
          <w:rFonts w:ascii="Verdana" w:hAnsi="Verdana"/>
          <w:color w:val="000000"/>
          <w:sz w:val="20"/>
          <w:szCs w:val="20"/>
        </w:rPr>
        <w:t>Leghorn</w:t>
      </w:r>
      <w:proofErr w:type="spellEnd"/>
      <w:r>
        <w:rPr>
          <w:rFonts w:ascii="Verdana" w:hAnsi="Verdana"/>
          <w:color w:val="000000"/>
          <w:sz w:val="20"/>
          <w:szCs w:val="20"/>
        </w:rPr>
        <w:t xml:space="preserve"> marrón, los registros son más precisos: Llegó a Connecticut de Italia en 1853 y era llamada "italiana." Cambió su nombre por "</w:t>
      </w:r>
      <w:proofErr w:type="spellStart"/>
      <w:r>
        <w:rPr>
          <w:rFonts w:ascii="Verdana" w:hAnsi="Verdana"/>
          <w:color w:val="000000"/>
          <w:sz w:val="20"/>
          <w:szCs w:val="20"/>
        </w:rPr>
        <w:t>Leghorn</w:t>
      </w:r>
      <w:proofErr w:type="spellEnd"/>
      <w:r>
        <w:rPr>
          <w:rFonts w:ascii="Verdana" w:hAnsi="Verdana"/>
          <w:color w:val="000000"/>
          <w:sz w:val="20"/>
          <w:szCs w:val="20"/>
        </w:rPr>
        <w:t xml:space="preserve">" en Worcester, Massachusetts en el año1865. En la actualidad la raza es clasificada como americana. </w:t>
      </w:r>
      <w:r>
        <w:rPr>
          <w:rFonts w:ascii="Verdana" w:hAnsi="Verdana"/>
          <w:color w:val="000000"/>
          <w:sz w:val="20"/>
          <w:szCs w:val="20"/>
        </w:rPr>
        <w:br/>
      </w:r>
      <w:r>
        <w:rPr>
          <w:rFonts w:ascii="Verdana" w:hAnsi="Verdana"/>
          <w:color w:val="000000"/>
          <w:sz w:val="20"/>
          <w:szCs w:val="20"/>
        </w:rPr>
        <w:br/>
        <w:t xml:space="preserve">Algunos avicultores aseguran que la </w:t>
      </w:r>
      <w:proofErr w:type="spellStart"/>
      <w:r>
        <w:rPr>
          <w:rFonts w:ascii="Verdana" w:hAnsi="Verdana"/>
          <w:color w:val="000000"/>
          <w:sz w:val="20"/>
          <w:szCs w:val="20"/>
        </w:rPr>
        <w:t>Leghorn</w:t>
      </w:r>
      <w:proofErr w:type="spellEnd"/>
      <w:r>
        <w:rPr>
          <w:rFonts w:ascii="Verdana" w:hAnsi="Verdana"/>
          <w:color w:val="000000"/>
          <w:sz w:val="20"/>
          <w:szCs w:val="20"/>
        </w:rPr>
        <w:t xml:space="preserve"> es descendiente de cruzamientos entre la gallina italiana del Livorno y de las andaluzas. De hecho la palabra </w:t>
      </w:r>
      <w:proofErr w:type="spellStart"/>
      <w:r>
        <w:rPr>
          <w:rFonts w:ascii="Verdana" w:hAnsi="Verdana"/>
          <w:color w:val="000000"/>
          <w:sz w:val="20"/>
          <w:szCs w:val="20"/>
        </w:rPr>
        <w:t>Leghorn</w:t>
      </w:r>
      <w:proofErr w:type="spellEnd"/>
      <w:r>
        <w:rPr>
          <w:rFonts w:ascii="Verdana" w:hAnsi="Verdana"/>
          <w:color w:val="000000"/>
          <w:sz w:val="20"/>
          <w:szCs w:val="20"/>
        </w:rPr>
        <w:t xml:space="preserve"> deriva de </w:t>
      </w:r>
      <w:proofErr w:type="spellStart"/>
      <w:r>
        <w:rPr>
          <w:rFonts w:ascii="Verdana" w:hAnsi="Verdana"/>
          <w:color w:val="000000"/>
          <w:sz w:val="20"/>
          <w:szCs w:val="20"/>
        </w:rPr>
        <w:t>Legorno</w:t>
      </w:r>
      <w:proofErr w:type="spellEnd"/>
      <w:r>
        <w:rPr>
          <w:rFonts w:ascii="Verdana" w:hAnsi="Verdana"/>
          <w:color w:val="000000"/>
          <w:sz w:val="20"/>
          <w:szCs w:val="20"/>
        </w:rPr>
        <w:t xml:space="preserve">, uno de los tantos nombres que tuvo la ciudad toscana de Livorno. Las </w:t>
      </w:r>
      <w:proofErr w:type="gramStart"/>
      <w:r>
        <w:rPr>
          <w:rFonts w:ascii="Verdana" w:hAnsi="Verdana"/>
          <w:color w:val="000000"/>
          <w:sz w:val="20"/>
          <w:szCs w:val="20"/>
        </w:rPr>
        <w:t>Andaluzas</w:t>
      </w:r>
      <w:proofErr w:type="gramEnd"/>
      <w:r>
        <w:rPr>
          <w:rFonts w:ascii="Verdana" w:hAnsi="Verdana"/>
          <w:color w:val="000000"/>
          <w:sz w:val="20"/>
          <w:szCs w:val="20"/>
        </w:rPr>
        <w:t xml:space="preserve"> son gallinas provenientes de España que al igual que las </w:t>
      </w:r>
      <w:proofErr w:type="spellStart"/>
      <w:r>
        <w:rPr>
          <w:rFonts w:ascii="Verdana" w:hAnsi="Verdana"/>
          <w:color w:val="000000"/>
          <w:sz w:val="20"/>
          <w:szCs w:val="20"/>
        </w:rPr>
        <w:t>Leghorn</w:t>
      </w:r>
      <w:proofErr w:type="spellEnd"/>
      <w:r>
        <w:rPr>
          <w:rFonts w:ascii="Verdana" w:hAnsi="Verdana"/>
          <w:color w:val="000000"/>
          <w:sz w:val="20"/>
          <w:szCs w:val="20"/>
        </w:rPr>
        <w:t xml:space="preserve"> son pequeñas y producen una gran cantidad de huevos de cáscara blanca. Estas aves son básicamente de dos colores: blancas o negras que cuando se cruzan producen el color azul. </w:t>
      </w:r>
      <w:r>
        <w:rPr>
          <w:rFonts w:ascii="Verdana" w:hAnsi="Verdana"/>
          <w:color w:val="000000"/>
          <w:sz w:val="20"/>
          <w:szCs w:val="20"/>
        </w:rPr>
        <w:br/>
      </w:r>
      <w:r>
        <w:rPr>
          <w:rFonts w:ascii="Verdana" w:hAnsi="Verdana"/>
          <w:color w:val="000000"/>
          <w:sz w:val="20"/>
          <w:szCs w:val="20"/>
        </w:rPr>
        <w:br/>
        <w:t xml:space="preserve">Reconstruir la historia de </w:t>
      </w:r>
      <w:proofErr w:type="gramStart"/>
      <w:r>
        <w:rPr>
          <w:rFonts w:ascii="Verdana" w:hAnsi="Verdana"/>
          <w:color w:val="000000"/>
          <w:sz w:val="20"/>
          <w:szCs w:val="20"/>
        </w:rPr>
        <w:t>una</w:t>
      </w:r>
      <w:proofErr w:type="gramEnd"/>
      <w:r>
        <w:rPr>
          <w:rFonts w:ascii="Verdana" w:hAnsi="Verdana"/>
          <w:color w:val="000000"/>
          <w:sz w:val="20"/>
          <w:szCs w:val="20"/>
        </w:rPr>
        <w:t xml:space="preserve"> ave doméstica no es tarea sencilla, pero ayuda observar algunas imágenes de gallinas en grabados, vasijas y monedas antiguas. Hay un mural de 1450 CA recuperado en Tebas y perteneciente a la tumba de </w:t>
      </w:r>
      <w:proofErr w:type="spellStart"/>
      <w:r>
        <w:rPr>
          <w:rFonts w:ascii="Verdana" w:hAnsi="Verdana"/>
          <w:color w:val="000000"/>
          <w:sz w:val="20"/>
          <w:szCs w:val="20"/>
        </w:rPr>
        <w:t>Rekhmara</w:t>
      </w:r>
      <w:proofErr w:type="spellEnd"/>
      <w:r>
        <w:rPr>
          <w:rFonts w:ascii="Verdana" w:hAnsi="Verdana"/>
          <w:color w:val="000000"/>
          <w:sz w:val="20"/>
          <w:szCs w:val="20"/>
        </w:rPr>
        <w:t xml:space="preserve">, donde se ve la cabeza de un gallo doméstico. En una pintura en el </w:t>
      </w:r>
      <w:proofErr w:type="spellStart"/>
      <w:r>
        <w:rPr>
          <w:rFonts w:ascii="Verdana" w:hAnsi="Verdana"/>
          <w:color w:val="000000"/>
          <w:sz w:val="20"/>
          <w:szCs w:val="20"/>
        </w:rPr>
        <w:t>ostrakon</w:t>
      </w:r>
      <w:proofErr w:type="spellEnd"/>
      <w:r>
        <w:rPr>
          <w:rFonts w:ascii="Verdana" w:hAnsi="Verdana"/>
          <w:color w:val="000000"/>
          <w:sz w:val="20"/>
          <w:szCs w:val="20"/>
        </w:rPr>
        <w:t xml:space="preserve"> de la tumba de </w:t>
      </w:r>
      <w:proofErr w:type="spellStart"/>
      <w:r>
        <w:rPr>
          <w:rFonts w:ascii="Verdana" w:hAnsi="Verdana"/>
          <w:color w:val="000000"/>
          <w:sz w:val="20"/>
          <w:szCs w:val="20"/>
        </w:rPr>
        <w:t>Tutankamon</w:t>
      </w:r>
      <w:proofErr w:type="spellEnd"/>
      <w:r>
        <w:rPr>
          <w:rFonts w:ascii="Verdana" w:hAnsi="Verdana"/>
          <w:color w:val="000000"/>
          <w:sz w:val="20"/>
          <w:szCs w:val="20"/>
        </w:rPr>
        <w:t xml:space="preserve"> (1338 CA), se observa un gallo muy parecido al </w:t>
      </w:r>
      <w:proofErr w:type="spellStart"/>
      <w:r>
        <w:rPr>
          <w:rFonts w:ascii="Verdana" w:hAnsi="Verdana"/>
          <w:color w:val="000000"/>
          <w:sz w:val="20"/>
          <w:szCs w:val="20"/>
        </w:rPr>
        <w:t>Gallus</w:t>
      </w:r>
      <w:proofErr w:type="spellEnd"/>
      <w:r>
        <w:rPr>
          <w:rFonts w:ascii="Verdana" w:hAnsi="Verdana"/>
          <w:color w:val="000000"/>
          <w:sz w:val="20"/>
          <w:szCs w:val="20"/>
        </w:rPr>
        <w:t xml:space="preserve"> </w:t>
      </w:r>
      <w:proofErr w:type="spellStart"/>
      <w:r>
        <w:rPr>
          <w:rFonts w:ascii="Verdana" w:hAnsi="Verdana"/>
          <w:color w:val="000000"/>
          <w:sz w:val="20"/>
          <w:szCs w:val="20"/>
        </w:rPr>
        <w:t>gallus</w:t>
      </w:r>
      <w:proofErr w:type="spellEnd"/>
      <w:r>
        <w:rPr>
          <w:rFonts w:ascii="Verdana" w:hAnsi="Verdana"/>
          <w:color w:val="000000"/>
          <w:sz w:val="20"/>
          <w:szCs w:val="20"/>
        </w:rPr>
        <w:t xml:space="preserve">, el antepasado asiático del prototipo mediterráneo: la gallina de Livorno. </w:t>
      </w:r>
      <w:r>
        <w:rPr>
          <w:rFonts w:ascii="Verdana" w:hAnsi="Verdana"/>
          <w:color w:val="000000"/>
          <w:sz w:val="20"/>
          <w:szCs w:val="20"/>
        </w:rPr>
        <w:br/>
      </w:r>
      <w:r>
        <w:rPr>
          <w:rFonts w:ascii="Verdana" w:hAnsi="Verdana"/>
          <w:color w:val="000000"/>
          <w:sz w:val="20"/>
          <w:szCs w:val="20"/>
        </w:rPr>
        <w:br/>
        <w:t xml:space="preserve">En el siglo XIX los norteamericanos recorrieron el mundo buscando razas de gallinas para uso doméstico, inclinándose por las de peso ligero, activas, aptas para consumo y de alta postura. Este es el caso de las castas mediterráneas </w:t>
      </w:r>
      <w:proofErr w:type="gramStart"/>
      <w:r>
        <w:rPr>
          <w:rFonts w:ascii="Verdana" w:hAnsi="Verdana"/>
          <w:color w:val="000000"/>
          <w:sz w:val="20"/>
          <w:szCs w:val="20"/>
        </w:rPr>
        <w:t xml:space="preserve">( </w:t>
      </w:r>
      <w:proofErr w:type="spellStart"/>
      <w:r>
        <w:rPr>
          <w:rFonts w:ascii="Verdana" w:hAnsi="Verdana"/>
          <w:color w:val="000000"/>
          <w:sz w:val="20"/>
          <w:szCs w:val="20"/>
        </w:rPr>
        <w:t>Leghorn</w:t>
      </w:r>
      <w:proofErr w:type="spellEnd"/>
      <w:proofErr w:type="gramEnd"/>
      <w:r>
        <w:rPr>
          <w:rFonts w:ascii="Verdana" w:hAnsi="Verdana"/>
          <w:color w:val="000000"/>
          <w:sz w:val="20"/>
          <w:szCs w:val="20"/>
        </w:rPr>
        <w:t xml:space="preserve">, Menorca, Ancona). La </w:t>
      </w:r>
      <w:proofErr w:type="spellStart"/>
      <w:r>
        <w:rPr>
          <w:rFonts w:ascii="Verdana" w:hAnsi="Verdana"/>
          <w:color w:val="000000"/>
          <w:sz w:val="20"/>
          <w:szCs w:val="20"/>
        </w:rPr>
        <w:t>Leghorn</w:t>
      </w:r>
      <w:proofErr w:type="spellEnd"/>
      <w:r>
        <w:rPr>
          <w:rFonts w:ascii="Verdana" w:hAnsi="Verdana"/>
          <w:color w:val="000000"/>
          <w:sz w:val="20"/>
          <w:szCs w:val="20"/>
        </w:rPr>
        <w:t xml:space="preserve"> sufrió innumerables variaciones tanto en el color de su plumaje como sus formas, hasta que en 1898 se publicó un </w:t>
      </w:r>
      <w:proofErr w:type="spellStart"/>
      <w:r>
        <w:rPr>
          <w:rFonts w:ascii="Verdana" w:hAnsi="Verdana"/>
          <w:color w:val="000000"/>
          <w:sz w:val="20"/>
          <w:szCs w:val="20"/>
        </w:rPr>
        <w:t>standard</w:t>
      </w:r>
      <w:proofErr w:type="spellEnd"/>
      <w:r>
        <w:rPr>
          <w:rFonts w:ascii="Verdana" w:hAnsi="Verdana"/>
          <w:color w:val="000000"/>
          <w:sz w:val="20"/>
          <w:szCs w:val="20"/>
        </w:rPr>
        <w:t xml:space="preserve"> para que se ajustaran los criadores ingleses y americanos. Con el tiempo se fueron desarrollando en los Estados Unidos clubes de criadores de las distintas variedades de </w:t>
      </w:r>
      <w:proofErr w:type="spellStart"/>
      <w:r>
        <w:rPr>
          <w:rFonts w:ascii="Verdana" w:hAnsi="Verdana"/>
          <w:color w:val="000000"/>
          <w:sz w:val="20"/>
          <w:szCs w:val="20"/>
        </w:rPr>
        <w:t>Leghorn</w:t>
      </w:r>
      <w:proofErr w:type="spellEnd"/>
      <w:r>
        <w:rPr>
          <w:rFonts w:ascii="Verdana" w:hAnsi="Verdana"/>
          <w:color w:val="000000"/>
          <w:sz w:val="20"/>
          <w:szCs w:val="20"/>
        </w:rPr>
        <w:t xml:space="preserve">. Uno de los más antiguos es el AMERICAN BROWN LEGHORN CLUB fundado en 1901 que organiza encuentros en todo el país y distribuye diversas publicaciones con el fin de mantener el interés por estos extraordinarios animales y enseñar métodos confiables y acertados de crianza. </w:t>
      </w:r>
      <w:r>
        <w:rPr>
          <w:rFonts w:ascii="Verdana" w:hAnsi="Verdana"/>
          <w:color w:val="000000"/>
          <w:sz w:val="20"/>
          <w:szCs w:val="20"/>
        </w:rPr>
        <w:br/>
      </w:r>
      <w:r>
        <w:rPr>
          <w:rFonts w:ascii="Verdana" w:hAnsi="Verdana"/>
          <w:color w:val="000000"/>
          <w:sz w:val="20"/>
          <w:szCs w:val="20"/>
        </w:rPr>
        <w:br/>
        <w:t xml:space="preserve">La coloración de la </w:t>
      </w:r>
      <w:proofErr w:type="spellStart"/>
      <w:r>
        <w:rPr>
          <w:rFonts w:ascii="Verdana" w:hAnsi="Verdana"/>
          <w:color w:val="000000"/>
          <w:sz w:val="20"/>
          <w:szCs w:val="20"/>
        </w:rPr>
        <w:t>Leghorn</w:t>
      </w:r>
      <w:proofErr w:type="spellEnd"/>
      <w:r>
        <w:rPr>
          <w:rFonts w:ascii="Verdana" w:hAnsi="Verdana"/>
          <w:color w:val="000000"/>
          <w:sz w:val="20"/>
          <w:szCs w:val="20"/>
        </w:rPr>
        <w:t xml:space="preserve"> marrón -similar a las aves rojas de la selva que dieron origen al pollo doméstico- se confunde con el suelo y le proporciona protección contra los depredadores. Otra defensa es su capacidad de hacer vuelos cortos para escapar de sus enemigos. Por eso los gallineros deben tener alambrados altos para que no escapen. Si se crían libremente en el campo tienden a vagar lejos en busca de alimento y regresan temprano por la tarde. </w:t>
      </w:r>
      <w:r>
        <w:rPr>
          <w:rFonts w:ascii="Verdana" w:hAnsi="Verdana"/>
          <w:color w:val="000000"/>
          <w:sz w:val="20"/>
          <w:szCs w:val="20"/>
        </w:rPr>
        <w:br/>
      </w:r>
      <w:r>
        <w:rPr>
          <w:rFonts w:ascii="Verdana" w:hAnsi="Verdana"/>
          <w:color w:val="000000"/>
          <w:sz w:val="20"/>
          <w:szCs w:val="20"/>
        </w:rPr>
        <w:br/>
        <w:t xml:space="preserve">Aunque la </w:t>
      </w:r>
      <w:proofErr w:type="spellStart"/>
      <w:r>
        <w:rPr>
          <w:rFonts w:ascii="Verdana" w:hAnsi="Verdana"/>
          <w:color w:val="000000"/>
          <w:sz w:val="20"/>
          <w:szCs w:val="20"/>
        </w:rPr>
        <w:t>Leghorn</w:t>
      </w:r>
      <w:proofErr w:type="spellEnd"/>
      <w:r>
        <w:rPr>
          <w:rFonts w:ascii="Verdana" w:hAnsi="Verdana"/>
          <w:color w:val="000000"/>
          <w:sz w:val="20"/>
          <w:szCs w:val="20"/>
        </w:rPr>
        <w:t xml:space="preserve"> marrón es tan ponedora como la blanca (incluso a edad avanzada) no es muy popular entre los productores de huevos. En cambio, por su belleza y productividad es más apreciada por los “entusiastas del patio trasero.” </w:t>
      </w:r>
      <w:r>
        <w:rPr>
          <w:rFonts w:ascii="Verdana" w:hAnsi="Verdana"/>
          <w:color w:val="000000"/>
          <w:sz w:val="20"/>
          <w:szCs w:val="20"/>
        </w:rPr>
        <w:br/>
      </w:r>
      <w:r>
        <w:rPr>
          <w:rFonts w:ascii="Verdana" w:hAnsi="Verdana"/>
          <w:color w:val="000000"/>
          <w:sz w:val="20"/>
          <w:szCs w:val="20"/>
        </w:rPr>
        <w:br/>
        <w:t xml:space="preserve">Una característica sobresaliente de la gallina de raza </w:t>
      </w:r>
      <w:proofErr w:type="spellStart"/>
      <w:r>
        <w:rPr>
          <w:rFonts w:ascii="Verdana" w:hAnsi="Verdana"/>
          <w:color w:val="000000"/>
          <w:sz w:val="20"/>
          <w:szCs w:val="20"/>
        </w:rPr>
        <w:t>Leghorn</w:t>
      </w:r>
      <w:proofErr w:type="spellEnd"/>
      <w:r>
        <w:rPr>
          <w:rFonts w:ascii="Verdana" w:hAnsi="Verdana"/>
          <w:color w:val="000000"/>
          <w:sz w:val="20"/>
          <w:szCs w:val="20"/>
        </w:rPr>
        <w:t xml:space="preserve"> es su notable fecundidad y sexualidad, una condición que se expresa en su altísima y precoz postura. En este aspecto también tienen una gran similitud con las </w:t>
      </w:r>
      <w:proofErr w:type="spellStart"/>
      <w:r>
        <w:rPr>
          <w:rFonts w:ascii="Verdana" w:hAnsi="Verdana"/>
          <w:color w:val="000000"/>
          <w:sz w:val="20"/>
          <w:szCs w:val="20"/>
        </w:rPr>
        <w:t>Bankivas</w:t>
      </w:r>
      <w:proofErr w:type="spellEnd"/>
      <w:r>
        <w:rPr>
          <w:rFonts w:ascii="Verdana" w:hAnsi="Verdana"/>
          <w:color w:val="000000"/>
          <w:sz w:val="20"/>
          <w:szCs w:val="20"/>
        </w:rPr>
        <w:t xml:space="preserve"> ancestrales. Sin embargo, debido a la intensa selección, estas aves no se encluecan y han perdido sus instintos maternales. </w:t>
      </w:r>
      <w:r>
        <w:rPr>
          <w:rFonts w:ascii="Verdana" w:hAnsi="Verdana"/>
          <w:color w:val="000000"/>
          <w:sz w:val="20"/>
          <w:szCs w:val="20"/>
        </w:rPr>
        <w:br/>
      </w:r>
      <w:r>
        <w:rPr>
          <w:rFonts w:ascii="Verdana" w:hAnsi="Verdana"/>
          <w:color w:val="000000"/>
          <w:sz w:val="20"/>
          <w:szCs w:val="20"/>
        </w:rPr>
        <w:br/>
        <w:t>Se trata, en suma, de un animal rustico, vigoroso y saludable que se ha adaptado a los distintos sistemas de crianza. Se maneja bien en el campo ya que le gusta el verdeo y son muy económicas en cuanto a su alimentación.</w:t>
      </w:r>
    </w:p>
    <w:p w:rsidR="009F263E" w:rsidRPr="009F263E" w:rsidRDefault="009F263E" w:rsidP="009F263E">
      <w:pPr>
        <w:pStyle w:val="NormalWeb"/>
        <w:jc w:val="center"/>
        <w:rPr>
          <w:sz w:val="22"/>
          <w:szCs w:val="22"/>
        </w:rPr>
      </w:pPr>
      <w:r w:rsidRPr="009F263E">
        <w:rPr>
          <w:rFonts w:ascii="Verdana" w:hAnsi="Verdana"/>
          <w:sz w:val="22"/>
          <w:szCs w:val="22"/>
          <w:u w:val="single"/>
        </w:rPr>
        <w:t>LEGHORN</w:t>
      </w:r>
    </w:p>
    <w:p w:rsidR="009F263E" w:rsidRPr="009F263E" w:rsidRDefault="009F263E" w:rsidP="009F263E">
      <w:pPr>
        <w:pStyle w:val="NormalWeb"/>
        <w:jc w:val="center"/>
        <w:rPr>
          <w:sz w:val="22"/>
          <w:szCs w:val="22"/>
        </w:rPr>
      </w:pPr>
      <w:r w:rsidRPr="009F263E">
        <w:rPr>
          <w:rFonts w:ascii="Verdana" w:hAnsi="Verdana"/>
          <w:b/>
          <w:bCs/>
          <w:color w:val="313131"/>
          <w:spacing w:val="-3"/>
          <w:sz w:val="22"/>
          <w:szCs w:val="22"/>
          <w:u w:val="single"/>
        </w:rPr>
        <w:t>ORIGEN Y CARACTERÍSTICAS GENERALES</w:t>
      </w:r>
    </w:p>
    <w:p w:rsidR="009F263E" w:rsidRPr="009F263E" w:rsidRDefault="009F263E" w:rsidP="009F263E">
      <w:pPr>
        <w:pStyle w:val="NormalWeb"/>
        <w:jc w:val="center"/>
        <w:rPr>
          <w:sz w:val="22"/>
          <w:szCs w:val="22"/>
        </w:rPr>
      </w:pPr>
      <w:r w:rsidRPr="009F263E">
        <w:rPr>
          <w:rFonts w:ascii="Verdana" w:hAnsi="Verdana"/>
          <w:color w:val="313131"/>
          <w:spacing w:val="-2"/>
          <w:sz w:val="22"/>
          <w:szCs w:val="22"/>
        </w:rPr>
        <w:t xml:space="preserve">Como se ha indicado al tratar la raza Italiana, la </w:t>
      </w:r>
      <w:proofErr w:type="spellStart"/>
      <w:r w:rsidRPr="009F263E">
        <w:rPr>
          <w:rFonts w:ascii="Verdana" w:hAnsi="Verdana"/>
          <w:color w:val="313131"/>
          <w:spacing w:val="-2"/>
          <w:sz w:val="22"/>
          <w:szCs w:val="22"/>
        </w:rPr>
        <w:t>Leghorn</w:t>
      </w:r>
      <w:proofErr w:type="spellEnd"/>
      <w:r w:rsidRPr="009F263E">
        <w:rPr>
          <w:rFonts w:ascii="Verdana" w:hAnsi="Verdana"/>
          <w:color w:val="313131"/>
          <w:spacing w:val="-2"/>
          <w:sz w:val="22"/>
          <w:szCs w:val="22"/>
        </w:rPr>
        <w:t xml:space="preserve"> fue creada en </w:t>
      </w:r>
      <w:r w:rsidRPr="009F263E">
        <w:rPr>
          <w:rFonts w:ascii="Verdana" w:hAnsi="Verdana"/>
          <w:color w:val="313131"/>
          <w:spacing w:val="-6"/>
          <w:sz w:val="22"/>
          <w:szCs w:val="22"/>
        </w:rPr>
        <w:t xml:space="preserve">los </w:t>
      </w:r>
      <w:r w:rsidRPr="009F263E">
        <w:rPr>
          <w:rFonts w:ascii="Verdana" w:hAnsi="Verdana"/>
          <w:b/>
          <w:bCs/>
          <w:color w:val="313131"/>
          <w:spacing w:val="-6"/>
          <w:sz w:val="22"/>
          <w:szCs w:val="22"/>
        </w:rPr>
        <w:t xml:space="preserve">Estados Unidos de América </w:t>
      </w:r>
      <w:r w:rsidRPr="009F263E">
        <w:rPr>
          <w:rFonts w:ascii="Verdana" w:hAnsi="Verdana"/>
          <w:color w:val="313131"/>
          <w:spacing w:val="-6"/>
          <w:sz w:val="22"/>
          <w:szCs w:val="22"/>
        </w:rPr>
        <w:t xml:space="preserve">a partir de gallinas importadas en 1835 de </w:t>
      </w:r>
      <w:r w:rsidRPr="009F263E">
        <w:rPr>
          <w:rFonts w:ascii="Verdana" w:hAnsi="Verdana"/>
          <w:color w:val="313131"/>
          <w:spacing w:val="-1"/>
          <w:sz w:val="22"/>
          <w:szCs w:val="22"/>
        </w:rPr>
        <w:t xml:space="preserve">Italia, del puerto de Livorno, cuya traducción al inglés es </w:t>
      </w:r>
      <w:proofErr w:type="spellStart"/>
      <w:r w:rsidRPr="009F263E">
        <w:rPr>
          <w:rFonts w:ascii="Verdana" w:hAnsi="Verdana"/>
          <w:color w:val="313131"/>
          <w:spacing w:val="-1"/>
          <w:sz w:val="22"/>
          <w:szCs w:val="22"/>
        </w:rPr>
        <w:t>Leghorn</w:t>
      </w:r>
      <w:proofErr w:type="spellEnd"/>
      <w:r w:rsidRPr="009F263E">
        <w:rPr>
          <w:rFonts w:ascii="Verdana" w:hAnsi="Verdana"/>
          <w:color w:val="313131"/>
          <w:spacing w:val="-1"/>
          <w:sz w:val="22"/>
          <w:szCs w:val="22"/>
        </w:rPr>
        <w:t>.</w:t>
      </w:r>
    </w:p>
    <w:p w:rsidR="009F263E" w:rsidRPr="009F263E" w:rsidRDefault="009F263E" w:rsidP="009F263E">
      <w:pPr>
        <w:pStyle w:val="NormalWeb"/>
        <w:jc w:val="center"/>
        <w:rPr>
          <w:sz w:val="22"/>
          <w:szCs w:val="22"/>
        </w:rPr>
      </w:pPr>
      <w:r w:rsidRPr="009F263E">
        <w:rPr>
          <w:rFonts w:ascii="Verdana" w:hAnsi="Verdana"/>
          <w:color w:val="313131"/>
          <w:spacing w:val="-1"/>
          <w:sz w:val="22"/>
          <w:szCs w:val="22"/>
        </w:rPr>
        <w:lastRenderedPageBreak/>
        <w:t xml:space="preserve">Para </w:t>
      </w:r>
      <w:r w:rsidRPr="009F263E">
        <w:rPr>
          <w:rFonts w:ascii="Verdana" w:hAnsi="Verdana"/>
          <w:color w:val="313131"/>
          <w:spacing w:val="-7"/>
          <w:sz w:val="22"/>
          <w:szCs w:val="22"/>
        </w:rPr>
        <w:t xml:space="preserve">aumentar su tamaño fueron cruzadas con </w:t>
      </w:r>
      <w:r w:rsidRPr="009F263E">
        <w:rPr>
          <w:rFonts w:ascii="Verdana" w:hAnsi="Verdana"/>
          <w:b/>
          <w:bCs/>
          <w:color w:val="313131"/>
          <w:spacing w:val="-7"/>
          <w:sz w:val="22"/>
          <w:szCs w:val="22"/>
        </w:rPr>
        <w:t xml:space="preserve">otras de origen español. </w:t>
      </w:r>
      <w:r w:rsidRPr="009F263E">
        <w:rPr>
          <w:rFonts w:ascii="Verdana" w:hAnsi="Verdana"/>
          <w:color w:val="313131"/>
          <w:spacing w:val="-7"/>
          <w:sz w:val="22"/>
          <w:szCs w:val="22"/>
        </w:rPr>
        <w:t xml:space="preserve">Ha dado </w:t>
      </w:r>
      <w:r w:rsidRPr="009F263E">
        <w:rPr>
          <w:rFonts w:ascii="Verdana" w:hAnsi="Verdana"/>
          <w:color w:val="313131"/>
          <w:spacing w:val="-2"/>
          <w:sz w:val="22"/>
          <w:szCs w:val="22"/>
        </w:rPr>
        <w:t>gran cantidad de variantes en todo el mundo</w:t>
      </w:r>
      <w:r w:rsidRPr="009F263E">
        <w:rPr>
          <w:rFonts w:ascii="Verdana" w:hAnsi="Verdana"/>
          <w:color w:val="313131"/>
          <w:spacing w:val="-5"/>
          <w:sz w:val="22"/>
          <w:szCs w:val="22"/>
        </w:rPr>
        <w:t>.</w:t>
      </w:r>
    </w:p>
    <w:p w:rsidR="009F263E" w:rsidRPr="009F263E" w:rsidRDefault="009F263E" w:rsidP="009F263E">
      <w:pPr>
        <w:pStyle w:val="NormalWeb"/>
        <w:jc w:val="center"/>
        <w:rPr>
          <w:sz w:val="22"/>
          <w:szCs w:val="22"/>
        </w:rPr>
      </w:pPr>
      <w:r w:rsidRPr="009F263E">
        <w:rPr>
          <w:rFonts w:ascii="Verdana" w:hAnsi="Verdana"/>
          <w:color w:val="313131"/>
          <w:spacing w:val="-3"/>
          <w:sz w:val="22"/>
          <w:szCs w:val="22"/>
        </w:rPr>
        <w:t xml:space="preserve">Es un ave </w:t>
      </w:r>
      <w:proofErr w:type="gramStart"/>
      <w:r w:rsidRPr="009F263E">
        <w:rPr>
          <w:rFonts w:ascii="Verdana" w:hAnsi="Verdana"/>
          <w:color w:val="313131"/>
          <w:spacing w:val="-3"/>
          <w:sz w:val="22"/>
          <w:szCs w:val="22"/>
        </w:rPr>
        <w:t>mas</w:t>
      </w:r>
      <w:proofErr w:type="gramEnd"/>
      <w:r w:rsidRPr="009F263E">
        <w:rPr>
          <w:rFonts w:ascii="Verdana" w:hAnsi="Verdana"/>
          <w:color w:val="313131"/>
          <w:spacing w:val="-3"/>
          <w:sz w:val="22"/>
          <w:szCs w:val="22"/>
        </w:rPr>
        <w:t xml:space="preserve"> bien ligera, de color blanco y una espectacular cola, muy </w:t>
      </w:r>
      <w:r w:rsidRPr="009F263E">
        <w:rPr>
          <w:rFonts w:ascii="Verdana" w:hAnsi="Verdana"/>
          <w:color w:val="313131"/>
          <w:spacing w:val="-4"/>
          <w:sz w:val="22"/>
          <w:szCs w:val="22"/>
        </w:rPr>
        <w:t>desarrollada en el gallo y abierta en abanico en la gallina.</w:t>
      </w:r>
    </w:p>
    <w:p w:rsidR="009F263E" w:rsidRPr="009F263E" w:rsidRDefault="009F263E" w:rsidP="009F263E">
      <w:pPr>
        <w:pStyle w:val="NormalWeb"/>
        <w:jc w:val="center"/>
        <w:rPr>
          <w:sz w:val="22"/>
          <w:szCs w:val="22"/>
        </w:rPr>
      </w:pPr>
      <w:r w:rsidRPr="009F263E">
        <w:rPr>
          <w:rFonts w:ascii="Verdana" w:hAnsi="Verdana"/>
          <w:color w:val="313131"/>
          <w:spacing w:val="-4"/>
          <w:sz w:val="22"/>
          <w:szCs w:val="22"/>
        </w:rPr>
        <w:t xml:space="preserve">Los americanos </w:t>
      </w:r>
      <w:r w:rsidRPr="009F263E">
        <w:rPr>
          <w:rFonts w:ascii="Verdana" w:hAnsi="Verdana"/>
          <w:color w:val="313131"/>
          <w:spacing w:val="-3"/>
          <w:sz w:val="22"/>
          <w:szCs w:val="22"/>
        </w:rPr>
        <w:t>han considerado esta cola un signo de belleza e indicadora de buena pro</w:t>
      </w:r>
      <w:r w:rsidRPr="009F263E">
        <w:rPr>
          <w:rFonts w:ascii="Verdana" w:hAnsi="Verdana"/>
          <w:color w:val="313131"/>
          <w:spacing w:val="-6"/>
          <w:sz w:val="22"/>
          <w:szCs w:val="22"/>
        </w:rPr>
        <w:t xml:space="preserve">ducción de huevos. Ave de pecho prominente, porte horizontal y los muslos </w:t>
      </w:r>
      <w:r w:rsidRPr="009F263E">
        <w:rPr>
          <w:rFonts w:ascii="Verdana" w:hAnsi="Verdana"/>
          <w:color w:val="313131"/>
          <w:spacing w:val="-10"/>
          <w:sz w:val="22"/>
          <w:szCs w:val="22"/>
        </w:rPr>
        <w:t>bien visibles.</w:t>
      </w:r>
    </w:p>
    <w:p w:rsidR="009F263E" w:rsidRPr="009F263E" w:rsidRDefault="009F263E" w:rsidP="009F263E">
      <w:pPr>
        <w:pStyle w:val="NormalWeb"/>
        <w:jc w:val="center"/>
        <w:rPr>
          <w:sz w:val="22"/>
          <w:szCs w:val="22"/>
        </w:rPr>
      </w:pPr>
      <w:r w:rsidRPr="009F263E">
        <w:rPr>
          <w:rFonts w:ascii="Verdana" w:hAnsi="Verdana"/>
          <w:color w:val="313131"/>
          <w:spacing w:val="-3"/>
          <w:sz w:val="22"/>
          <w:szCs w:val="22"/>
        </w:rPr>
        <w:t xml:space="preserve">La razón de la importación de la gallina Livorno en </w:t>
      </w:r>
      <w:r w:rsidRPr="009F263E">
        <w:rPr>
          <w:rFonts w:ascii="Verdana" w:hAnsi="Verdana"/>
          <w:color w:val="313131"/>
          <w:spacing w:val="-5"/>
          <w:sz w:val="22"/>
          <w:szCs w:val="22"/>
        </w:rPr>
        <w:t>los Estados Unidos fue su extraordinaria puesta, que después los america</w:t>
      </w:r>
      <w:r w:rsidRPr="009F263E">
        <w:rPr>
          <w:rFonts w:ascii="Verdana" w:hAnsi="Verdana"/>
          <w:color w:val="313131"/>
          <w:spacing w:val="-1"/>
          <w:sz w:val="22"/>
          <w:szCs w:val="22"/>
        </w:rPr>
        <w:t xml:space="preserve">nos han trabajado a fondo en la variedad blanca, de forma que la mayor parte de la producción mundial de huevos de cáscara blanca depende de </w:t>
      </w:r>
      <w:r w:rsidRPr="009F263E">
        <w:rPr>
          <w:rFonts w:ascii="Verdana" w:hAnsi="Verdana"/>
          <w:color w:val="313131"/>
          <w:spacing w:val="-6"/>
          <w:sz w:val="22"/>
          <w:szCs w:val="22"/>
        </w:rPr>
        <w:t xml:space="preserve">gallinas </w:t>
      </w:r>
      <w:proofErr w:type="spellStart"/>
      <w:r w:rsidRPr="009F263E">
        <w:rPr>
          <w:rFonts w:ascii="Verdana" w:hAnsi="Verdana"/>
          <w:color w:val="313131"/>
          <w:spacing w:val="-6"/>
          <w:sz w:val="22"/>
          <w:szCs w:val="22"/>
        </w:rPr>
        <w:t>Leghorn</w:t>
      </w:r>
      <w:proofErr w:type="spellEnd"/>
      <w:r w:rsidRPr="009F263E">
        <w:rPr>
          <w:rFonts w:ascii="Verdana" w:hAnsi="Verdana"/>
          <w:color w:val="313131"/>
          <w:spacing w:val="-6"/>
          <w:sz w:val="22"/>
          <w:szCs w:val="22"/>
        </w:rPr>
        <w:t xml:space="preserve">. </w:t>
      </w:r>
    </w:p>
    <w:p w:rsidR="009F263E" w:rsidRPr="009F263E" w:rsidRDefault="009F263E" w:rsidP="009F263E">
      <w:pPr>
        <w:pStyle w:val="NormalWeb"/>
        <w:jc w:val="center"/>
        <w:rPr>
          <w:sz w:val="22"/>
          <w:szCs w:val="22"/>
        </w:rPr>
      </w:pPr>
      <w:r w:rsidRPr="009F263E">
        <w:rPr>
          <w:rFonts w:ascii="Verdana" w:hAnsi="Verdana"/>
          <w:color w:val="313131"/>
          <w:spacing w:val="-6"/>
          <w:sz w:val="22"/>
          <w:szCs w:val="22"/>
        </w:rPr>
        <w:t xml:space="preserve">Las gallinas </w:t>
      </w:r>
      <w:proofErr w:type="spellStart"/>
      <w:r w:rsidRPr="009F263E">
        <w:rPr>
          <w:rFonts w:ascii="Verdana" w:hAnsi="Verdana"/>
          <w:color w:val="313131"/>
          <w:spacing w:val="-6"/>
          <w:sz w:val="22"/>
          <w:szCs w:val="22"/>
        </w:rPr>
        <w:t>Leghorn</w:t>
      </w:r>
      <w:proofErr w:type="spellEnd"/>
      <w:r w:rsidRPr="009F263E">
        <w:rPr>
          <w:rFonts w:ascii="Verdana" w:hAnsi="Verdana"/>
          <w:color w:val="313131"/>
          <w:spacing w:val="-6"/>
          <w:sz w:val="22"/>
          <w:szCs w:val="22"/>
        </w:rPr>
        <w:t xml:space="preserve"> de uso industrial proceden del cruce </w:t>
      </w:r>
      <w:r w:rsidRPr="009F263E">
        <w:rPr>
          <w:rFonts w:ascii="Verdana" w:hAnsi="Verdana"/>
          <w:color w:val="313131"/>
          <w:spacing w:val="-4"/>
          <w:sz w:val="22"/>
          <w:szCs w:val="22"/>
        </w:rPr>
        <w:t xml:space="preserve">de varias líneas selectas de </w:t>
      </w:r>
      <w:proofErr w:type="spellStart"/>
      <w:r w:rsidRPr="009F263E">
        <w:rPr>
          <w:rFonts w:ascii="Verdana" w:hAnsi="Verdana"/>
          <w:color w:val="313131"/>
          <w:spacing w:val="-4"/>
          <w:sz w:val="22"/>
          <w:szCs w:val="22"/>
        </w:rPr>
        <w:t>Leghorns</w:t>
      </w:r>
      <w:proofErr w:type="spellEnd"/>
      <w:r w:rsidRPr="009F263E">
        <w:rPr>
          <w:rFonts w:ascii="Verdana" w:hAnsi="Verdana"/>
          <w:color w:val="313131"/>
          <w:spacing w:val="-4"/>
          <w:sz w:val="22"/>
          <w:szCs w:val="22"/>
        </w:rPr>
        <w:t xml:space="preserve"> y pueden producir una media de 300 </w:t>
      </w:r>
      <w:r w:rsidRPr="009F263E">
        <w:rPr>
          <w:rFonts w:ascii="Verdana" w:hAnsi="Verdana"/>
          <w:color w:val="313131"/>
          <w:spacing w:val="-8"/>
          <w:sz w:val="22"/>
          <w:szCs w:val="22"/>
        </w:rPr>
        <w:t>huevos anuales.</w:t>
      </w:r>
    </w:p>
    <w:p w:rsidR="009F263E" w:rsidRPr="009F263E" w:rsidRDefault="009F263E" w:rsidP="009F263E">
      <w:pPr>
        <w:pStyle w:val="NormalWeb"/>
        <w:jc w:val="center"/>
        <w:rPr>
          <w:sz w:val="22"/>
          <w:szCs w:val="22"/>
        </w:rPr>
      </w:pPr>
      <w:r w:rsidRPr="009F263E">
        <w:rPr>
          <w:rFonts w:ascii="Verdana" w:hAnsi="Verdana"/>
          <w:b/>
          <w:bCs/>
          <w:color w:val="313131"/>
          <w:spacing w:val="-8"/>
          <w:sz w:val="22"/>
          <w:szCs w:val="22"/>
        </w:rPr>
        <w:t xml:space="preserve">Plumaje: </w:t>
      </w:r>
      <w:r w:rsidRPr="009F263E">
        <w:rPr>
          <w:rFonts w:ascii="Verdana" w:hAnsi="Verdana"/>
          <w:color w:val="313131"/>
          <w:spacing w:val="-8"/>
          <w:sz w:val="22"/>
          <w:szCs w:val="22"/>
        </w:rPr>
        <w:t>De plumas largas y ceñido.</w:t>
      </w:r>
    </w:p>
    <w:p w:rsidR="009F263E" w:rsidRPr="009F263E" w:rsidRDefault="009F263E" w:rsidP="009F263E">
      <w:pPr>
        <w:pStyle w:val="NormalWeb"/>
        <w:jc w:val="center"/>
        <w:rPr>
          <w:sz w:val="22"/>
          <w:szCs w:val="22"/>
        </w:rPr>
      </w:pPr>
      <w:r w:rsidRPr="009F263E">
        <w:rPr>
          <w:rFonts w:ascii="Verdana" w:hAnsi="Verdana"/>
          <w:b/>
          <w:bCs/>
          <w:color w:val="313131"/>
          <w:spacing w:val="-6"/>
          <w:sz w:val="22"/>
          <w:szCs w:val="22"/>
        </w:rPr>
        <w:t xml:space="preserve">Huevos: </w:t>
      </w:r>
      <w:r w:rsidRPr="009F263E">
        <w:rPr>
          <w:rFonts w:ascii="Verdana" w:hAnsi="Verdana"/>
          <w:color w:val="313131"/>
          <w:spacing w:val="-6"/>
          <w:sz w:val="22"/>
          <w:szCs w:val="22"/>
        </w:rPr>
        <w:t>De 60 g mínimo, con la cáscara de color blanco.</w:t>
      </w:r>
    </w:p>
    <w:p w:rsidR="009F263E" w:rsidRPr="009F263E" w:rsidRDefault="009F263E" w:rsidP="009F263E">
      <w:pPr>
        <w:pStyle w:val="NormalWeb"/>
        <w:jc w:val="center"/>
        <w:rPr>
          <w:sz w:val="22"/>
          <w:szCs w:val="22"/>
        </w:rPr>
      </w:pPr>
      <w:r w:rsidRPr="009F263E">
        <w:rPr>
          <w:rFonts w:ascii="Verdana" w:hAnsi="Verdana"/>
          <w:b/>
          <w:bCs/>
          <w:color w:val="313131"/>
          <w:spacing w:val="-6"/>
          <w:sz w:val="22"/>
          <w:szCs w:val="22"/>
        </w:rPr>
        <w:t xml:space="preserve">Peso: </w:t>
      </w:r>
      <w:r w:rsidRPr="009F263E">
        <w:rPr>
          <w:rFonts w:ascii="Verdana" w:hAnsi="Verdana"/>
          <w:color w:val="313131"/>
          <w:spacing w:val="-6"/>
          <w:sz w:val="22"/>
          <w:szCs w:val="22"/>
        </w:rPr>
        <w:t xml:space="preserve">Gallo de 2 a 2,7 kg. - Gallina de 1,7 a 2,2 kg. </w:t>
      </w:r>
    </w:p>
    <w:p w:rsidR="009F263E" w:rsidRPr="009F263E" w:rsidRDefault="009F263E" w:rsidP="009F263E">
      <w:pPr>
        <w:pStyle w:val="NormalWeb"/>
        <w:jc w:val="center"/>
        <w:rPr>
          <w:sz w:val="22"/>
          <w:szCs w:val="22"/>
        </w:rPr>
      </w:pPr>
      <w:r w:rsidRPr="009F263E">
        <w:rPr>
          <w:rFonts w:ascii="Verdana" w:hAnsi="Verdana"/>
          <w:b/>
          <w:bCs/>
          <w:color w:val="313131"/>
          <w:spacing w:val="-6"/>
          <w:sz w:val="22"/>
          <w:szCs w:val="22"/>
        </w:rPr>
        <w:t xml:space="preserve">Diámetro de las anillas (en mm.): </w:t>
      </w:r>
      <w:r w:rsidRPr="009F263E">
        <w:rPr>
          <w:rFonts w:ascii="Verdana" w:hAnsi="Verdana"/>
          <w:color w:val="313131"/>
          <w:spacing w:val="-6"/>
          <w:sz w:val="22"/>
          <w:szCs w:val="22"/>
        </w:rPr>
        <w:t>Gallo 18 - Gallina 16.</w:t>
      </w:r>
    </w:p>
    <w:p w:rsidR="000C10B3" w:rsidRDefault="000C10B3"/>
    <w:sectPr w:rsidR="000C10B3" w:rsidSect="001B5F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B5F33"/>
    <w:rsid w:val="000C10B3"/>
    <w:rsid w:val="001B5F33"/>
    <w:rsid w:val="001F1A59"/>
    <w:rsid w:val="003C053B"/>
    <w:rsid w:val="0040496F"/>
    <w:rsid w:val="00565F41"/>
    <w:rsid w:val="006A279C"/>
    <w:rsid w:val="00856DCC"/>
    <w:rsid w:val="009F263E"/>
    <w:rsid w:val="00DF036F"/>
    <w:rsid w:val="00E527EA"/>
    <w:rsid w:val="00F411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5F3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45642147">
      <w:bodyDiv w:val="1"/>
      <w:marLeft w:val="0"/>
      <w:marRight w:val="0"/>
      <w:marTop w:val="0"/>
      <w:marBottom w:val="0"/>
      <w:divBdr>
        <w:top w:val="none" w:sz="0" w:space="0" w:color="auto"/>
        <w:left w:val="none" w:sz="0" w:space="0" w:color="auto"/>
        <w:bottom w:val="none" w:sz="0" w:space="0" w:color="auto"/>
        <w:right w:val="none" w:sz="0" w:space="0" w:color="auto"/>
      </w:divBdr>
      <w:divsChild>
        <w:div w:id="994723390">
          <w:marLeft w:val="0"/>
          <w:marRight w:val="0"/>
          <w:marTop w:val="0"/>
          <w:marBottom w:val="0"/>
          <w:divBdr>
            <w:top w:val="none" w:sz="0" w:space="0" w:color="auto"/>
            <w:left w:val="none" w:sz="0" w:space="0" w:color="auto"/>
            <w:bottom w:val="none" w:sz="0" w:space="0" w:color="auto"/>
            <w:right w:val="none" w:sz="0" w:space="0" w:color="auto"/>
          </w:divBdr>
        </w:div>
      </w:divsChild>
    </w:div>
    <w:div w:id="18319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4384</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2</cp:revision>
  <dcterms:created xsi:type="dcterms:W3CDTF">2011-02-01T19:02:00Z</dcterms:created>
  <dcterms:modified xsi:type="dcterms:W3CDTF">2011-02-01T19:02:00Z</dcterms:modified>
</cp:coreProperties>
</file>